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676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-2602/2024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right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3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Савельева Сергея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9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2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3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2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0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1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Савельев С.А.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3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8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188105</w:t>
      </w:r>
      <w:r>
        <w:rPr>
          <w:rFonts w:ascii="Times New Roman" w:eastAsia="Times New Roman" w:hAnsi="Times New Roman" w:cs="Times New Roman"/>
          <w:sz w:val="28"/>
          <w:szCs w:val="28"/>
        </w:rPr>
        <w:t>8623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13010177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Савельев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Савельев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Савельева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188105</w:t>
      </w:r>
      <w:r>
        <w:rPr>
          <w:rFonts w:ascii="Times New Roman" w:eastAsia="Times New Roman" w:hAnsi="Times New Roman" w:cs="Times New Roman"/>
          <w:sz w:val="28"/>
          <w:szCs w:val="28"/>
        </w:rPr>
        <w:t>86230913010177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 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Савельева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Савельева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8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right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Савельева Сергея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9rplc-3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3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676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 Т.И. 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7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8rplc-4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0412365400575006762420175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5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3rplc-4">
    <w:name w:val="cat-UserDefined grp-33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29rplc-7">
    <w:name w:val="cat-ExternalSystemDefined grp-29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UserDefinedgrp-32rplc-9">
    <w:name w:val="cat-UserDefined grp-32 rplc-9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PassportDatagrp-22rplc-12">
    <w:name w:val="cat-PassportData grp-22 rplc-12"/>
    <w:basedOn w:val="DefaultParagraphFont"/>
  </w:style>
  <w:style w:type="character" w:customStyle="1" w:styleId="cat-ExternalSystemDefinedgrp-30rplc-13">
    <w:name w:val="cat-ExternalSystemDefined grp-30 rplc-13"/>
    <w:basedOn w:val="DefaultParagraphFont"/>
  </w:style>
  <w:style w:type="character" w:customStyle="1" w:styleId="cat-ExternalSystemDefinedgrp-31rplc-14">
    <w:name w:val="cat-ExternalSystemDefined grp-31 rplc-14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Sumgrp-18rplc-18">
    <w:name w:val="cat-Sum grp-18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SumInWordsgrp-20rplc-28">
    <w:name w:val="cat-SumInWords grp-20 rplc-28"/>
    <w:basedOn w:val="DefaultParagraphFont"/>
  </w:style>
  <w:style w:type="character" w:customStyle="1" w:styleId="cat-Sumgrp-19rplc-30">
    <w:name w:val="cat-Sum grp-19 rplc-30"/>
    <w:basedOn w:val="DefaultParagraphFont"/>
  </w:style>
  <w:style w:type="character" w:customStyle="1" w:styleId="cat-Dategrp-11rplc-33">
    <w:name w:val="cat-Date grp-11 rplc-33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PhoneNumbergrp-23rplc-37">
    <w:name w:val="cat-PhoneNumber grp-23 rplc-37"/>
    <w:basedOn w:val="DefaultParagraphFont"/>
  </w:style>
  <w:style w:type="character" w:customStyle="1" w:styleId="cat-PhoneNumbergrp-24rplc-38">
    <w:name w:val="cat-PhoneNumber grp-24 rplc-38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PhoneNumbergrp-28rplc-42">
    <w:name w:val="cat-PhoneNumber grp-28 rplc-42"/>
    <w:basedOn w:val="DefaultParagraphFont"/>
  </w:style>
  <w:style w:type="character" w:customStyle="1" w:styleId="cat-Addressgrp-6rplc-43">
    <w:name w:val="cat-Address grp-6 rplc-43"/>
    <w:basedOn w:val="DefaultParagraphFont"/>
  </w:style>
  <w:style w:type="character" w:customStyle="1" w:styleId="cat-Addressgrp-5rplc-44">
    <w:name w:val="cat-Address grp-5 rplc-44"/>
    <w:basedOn w:val="DefaultParagraphFont"/>
  </w:style>
  <w:style w:type="character" w:customStyle="1" w:styleId="cat-SumInWordsgrp-20rplc-45">
    <w:name w:val="cat-SumInWords grp-20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